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515" w:rsidRPr="00230515" w:rsidRDefault="0023051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</w:t>
      </w:r>
      <w:bookmarkStart w:id="0" w:name="_GoBack"/>
      <w:bookmarkEnd w:id="0"/>
      <w:r w:rsidRPr="00230515">
        <w:rPr>
          <w:rFonts w:ascii="Times New Roman" w:hAnsi="Times New Roman" w:cs="Times New Roman"/>
          <w:sz w:val="20"/>
          <w:szCs w:val="20"/>
        </w:rPr>
        <w:t>Приложение к приказу от 23.12.2021 № 199</w:t>
      </w:r>
    </w:p>
    <w:p w:rsidR="00176731" w:rsidRPr="00902B9A" w:rsidRDefault="008D0AA9">
      <w:pPr>
        <w:rPr>
          <w:rFonts w:ascii="Times New Roman" w:hAnsi="Times New Roman" w:cs="Times New Roman"/>
          <w:b/>
          <w:sz w:val="28"/>
          <w:szCs w:val="28"/>
        </w:rPr>
      </w:pPr>
      <w:r w:rsidRPr="00902B9A">
        <w:rPr>
          <w:rFonts w:ascii="Times New Roman" w:hAnsi="Times New Roman" w:cs="Times New Roman"/>
          <w:b/>
          <w:sz w:val="28"/>
          <w:szCs w:val="28"/>
        </w:rPr>
        <w:t>План методической работы МБОУ «</w:t>
      </w:r>
      <w:proofErr w:type="spellStart"/>
      <w:r w:rsidRPr="00902B9A">
        <w:rPr>
          <w:rFonts w:ascii="Times New Roman" w:hAnsi="Times New Roman" w:cs="Times New Roman"/>
          <w:b/>
          <w:sz w:val="28"/>
          <w:szCs w:val="28"/>
        </w:rPr>
        <w:t>Старо-Иштерякская</w:t>
      </w:r>
      <w:proofErr w:type="spellEnd"/>
      <w:r w:rsidRPr="00902B9A">
        <w:rPr>
          <w:rFonts w:ascii="Times New Roman" w:hAnsi="Times New Roman" w:cs="Times New Roman"/>
          <w:b/>
          <w:sz w:val="28"/>
          <w:szCs w:val="28"/>
        </w:rPr>
        <w:t xml:space="preserve"> ООШ» по сопровождению перехода на обучение по обновлённым ФГОС НОО </w:t>
      </w:r>
      <w:proofErr w:type="gramStart"/>
      <w:r w:rsidRPr="00902B9A">
        <w:rPr>
          <w:rFonts w:ascii="Times New Roman" w:hAnsi="Times New Roman" w:cs="Times New Roman"/>
          <w:b/>
          <w:sz w:val="28"/>
          <w:szCs w:val="28"/>
        </w:rPr>
        <w:t>и ООО</w:t>
      </w:r>
      <w:proofErr w:type="gramEnd"/>
      <w:r w:rsidR="00902B9A">
        <w:rPr>
          <w:rFonts w:ascii="Times New Roman" w:hAnsi="Times New Roman" w:cs="Times New Roman"/>
          <w:b/>
          <w:sz w:val="28"/>
          <w:szCs w:val="28"/>
        </w:rPr>
        <w:t xml:space="preserve"> в</w:t>
      </w:r>
      <w:r w:rsidRPr="00902B9A">
        <w:rPr>
          <w:rFonts w:ascii="Times New Roman" w:hAnsi="Times New Roman" w:cs="Times New Roman"/>
          <w:b/>
          <w:sz w:val="28"/>
          <w:szCs w:val="28"/>
        </w:rPr>
        <w:t xml:space="preserve"> 2022 год</w:t>
      </w:r>
      <w:r w:rsidR="00902B9A">
        <w:rPr>
          <w:rFonts w:ascii="Times New Roman" w:hAnsi="Times New Roman" w:cs="Times New Roman"/>
          <w:b/>
          <w:sz w:val="28"/>
          <w:szCs w:val="28"/>
        </w:rPr>
        <w:t>у</w:t>
      </w:r>
      <w:r w:rsidRPr="00902B9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528"/>
        <w:gridCol w:w="3216"/>
        <w:gridCol w:w="1881"/>
        <w:gridCol w:w="1914"/>
        <w:gridCol w:w="2032"/>
      </w:tblGrid>
      <w:tr w:rsidR="00230515" w:rsidTr="008D0AA9">
        <w:tc>
          <w:tcPr>
            <w:tcW w:w="534" w:type="dxa"/>
          </w:tcPr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</w:tcPr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14" w:type="dxa"/>
          </w:tcPr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Сроки исполнения </w:t>
            </w:r>
          </w:p>
        </w:tc>
        <w:tc>
          <w:tcPr>
            <w:tcW w:w="1914" w:type="dxa"/>
          </w:tcPr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915" w:type="dxa"/>
          </w:tcPr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</w:tc>
      </w:tr>
      <w:tr w:rsidR="008D0AA9" w:rsidTr="0043054C">
        <w:tc>
          <w:tcPr>
            <w:tcW w:w="9571" w:type="dxa"/>
            <w:gridSpan w:val="5"/>
          </w:tcPr>
          <w:p w:rsidR="008D0AA9" w:rsidRPr="00230515" w:rsidRDefault="008D0A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</w:t>
            </w:r>
            <w:r w:rsidRPr="0023051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Организационно-методическое обеспечение</w:t>
            </w:r>
          </w:p>
        </w:tc>
      </w:tr>
      <w:tr w:rsidR="00230515" w:rsidTr="008D0AA9">
        <w:tc>
          <w:tcPr>
            <w:tcW w:w="534" w:type="dxa"/>
          </w:tcPr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повышения квалификации членами администрации </w:t>
            </w:r>
            <w:r w:rsidR="0023051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педработниками</w:t>
            </w:r>
            <w:proofErr w:type="spell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 по переходу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обновлённые ФГОС </w:t>
            </w:r>
          </w:p>
        </w:tc>
        <w:tc>
          <w:tcPr>
            <w:tcW w:w="1914" w:type="dxa"/>
          </w:tcPr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ЗУВР</w:t>
            </w:r>
          </w:p>
        </w:tc>
        <w:tc>
          <w:tcPr>
            <w:tcW w:w="1915" w:type="dxa"/>
          </w:tcPr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прошли обучение по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обновлённым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ФГОС</w:t>
            </w:r>
          </w:p>
        </w:tc>
      </w:tr>
      <w:tr w:rsidR="00230515" w:rsidTr="008D0AA9">
        <w:tc>
          <w:tcPr>
            <w:tcW w:w="534" w:type="dxa"/>
          </w:tcPr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8D0AA9" w:rsidRPr="00230515" w:rsidRDefault="00DF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педагогов по вопросам разработки  рабочих программ по учебным предметам. Приведение алгоритма разработки рабочих программ в соответствии с требованиями ФГОС  НОО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4" w:type="dxa"/>
          </w:tcPr>
          <w:p w:rsidR="008D0AA9" w:rsidRPr="00230515" w:rsidRDefault="00DF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1914" w:type="dxa"/>
          </w:tcPr>
          <w:p w:rsidR="00DF07AF" w:rsidRPr="00230515" w:rsidRDefault="00DF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Руководители ШМО,</w:t>
            </w:r>
          </w:p>
          <w:p w:rsidR="008D0AA9" w:rsidRPr="00230515" w:rsidRDefault="00DF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замдиректора по УВР</w:t>
            </w:r>
          </w:p>
        </w:tc>
        <w:tc>
          <w:tcPr>
            <w:tcW w:w="1915" w:type="dxa"/>
          </w:tcPr>
          <w:p w:rsidR="008D0AA9" w:rsidRPr="00230515" w:rsidRDefault="00DF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Рабочие программы разработаны и соответствуют требованиям ФГОС  НОО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</w:p>
        </w:tc>
      </w:tr>
      <w:tr w:rsidR="00230515" w:rsidTr="008D0AA9">
        <w:tc>
          <w:tcPr>
            <w:tcW w:w="534" w:type="dxa"/>
          </w:tcPr>
          <w:p w:rsidR="008D0AA9" w:rsidRPr="00230515" w:rsidRDefault="00DF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8D0AA9" w:rsidRPr="00230515" w:rsidRDefault="00DF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Экспертиза Рабочих программ по ФГОС НОО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</w:p>
        </w:tc>
        <w:tc>
          <w:tcPr>
            <w:tcW w:w="1914" w:type="dxa"/>
          </w:tcPr>
          <w:p w:rsidR="008D0AA9" w:rsidRPr="00230515" w:rsidRDefault="00DF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До 1.09.2022</w:t>
            </w:r>
          </w:p>
        </w:tc>
        <w:tc>
          <w:tcPr>
            <w:tcW w:w="1914" w:type="dxa"/>
          </w:tcPr>
          <w:p w:rsidR="00DF07AF" w:rsidRPr="00230515" w:rsidRDefault="00DF07AF" w:rsidP="00DF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Руководители ШМО,</w:t>
            </w:r>
          </w:p>
          <w:p w:rsidR="008D0AA9" w:rsidRPr="00230515" w:rsidRDefault="00DF07AF" w:rsidP="00DF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замдиректора по УВР</w:t>
            </w:r>
          </w:p>
        </w:tc>
        <w:tc>
          <w:tcPr>
            <w:tcW w:w="1915" w:type="dxa"/>
          </w:tcPr>
          <w:p w:rsidR="008D0AA9" w:rsidRPr="00230515" w:rsidRDefault="00DF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Рабочие программы педагогов соответствуют требованиям ФГОС  НОО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, утверждены приказом по ОУ</w:t>
            </w:r>
          </w:p>
        </w:tc>
      </w:tr>
      <w:tr w:rsidR="00230515" w:rsidTr="008D0AA9">
        <w:tc>
          <w:tcPr>
            <w:tcW w:w="534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4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ООП НОО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</w:p>
        </w:tc>
        <w:tc>
          <w:tcPr>
            <w:tcW w:w="1914" w:type="dxa"/>
          </w:tcPr>
          <w:p w:rsidR="008D0AA9" w:rsidRPr="00230515" w:rsidRDefault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До 1.04.2022</w:t>
            </w:r>
          </w:p>
        </w:tc>
        <w:tc>
          <w:tcPr>
            <w:tcW w:w="1914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Директор, замдиректора по УВР</w:t>
            </w:r>
            <w:r w:rsidR="00230515">
              <w:rPr>
                <w:rFonts w:ascii="Times New Roman" w:hAnsi="Times New Roman" w:cs="Times New Roman"/>
                <w:sz w:val="24"/>
                <w:szCs w:val="24"/>
              </w:rPr>
              <w:t xml:space="preserve"> и ВР</w:t>
            </w:r>
          </w:p>
        </w:tc>
        <w:tc>
          <w:tcPr>
            <w:tcW w:w="1915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ООП НОО и ООП ООО утверждены приказом и введены в действие</w:t>
            </w:r>
          </w:p>
        </w:tc>
      </w:tr>
      <w:tr w:rsidR="00230515" w:rsidTr="008D0AA9">
        <w:tc>
          <w:tcPr>
            <w:tcW w:w="534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4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 консультирование педагогов по вопросам перехода на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обновлённые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ФГОС</w:t>
            </w:r>
          </w:p>
        </w:tc>
        <w:tc>
          <w:tcPr>
            <w:tcW w:w="1914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Администрация, руководители ШМО</w:t>
            </w:r>
          </w:p>
        </w:tc>
        <w:tc>
          <w:tcPr>
            <w:tcW w:w="1915" w:type="dxa"/>
          </w:tcPr>
          <w:p w:rsidR="008D0AA9" w:rsidRPr="00230515" w:rsidRDefault="00984E84" w:rsidP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Повышается компетентность педагогов по вопросам реализации обновлённых ФГОС</w:t>
            </w:r>
          </w:p>
        </w:tc>
      </w:tr>
      <w:tr w:rsidR="00230515" w:rsidTr="008D0AA9">
        <w:tc>
          <w:tcPr>
            <w:tcW w:w="534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4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«Обновлённые ФГОС НОО и ООО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вопросы и ответы»</w:t>
            </w:r>
          </w:p>
        </w:tc>
        <w:tc>
          <w:tcPr>
            <w:tcW w:w="1914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ай 2022</w:t>
            </w:r>
          </w:p>
        </w:tc>
        <w:tc>
          <w:tcPr>
            <w:tcW w:w="1914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ЗВР,</w:t>
            </w:r>
            <w:r w:rsidR="00EE5EBB"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15" w:type="dxa"/>
          </w:tcPr>
          <w:p w:rsidR="008D0AA9" w:rsidRPr="00230515" w:rsidRDefault="00984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У родителей ( законных представителей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)п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овышается компетентность по вопросам </w:t>
            </w:r>
            <w:r w:rsidRPr="002305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перехода</w:t>
            </w:r>
            <w:r w:rsidR="00EE5EBB"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детей на о</w:t>
            </w: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бучение по </w:t>
            </w:r>
            <w:r w:rsidR="00EE5EBB" w:rsidRPr="00230515">
              <w:rPr>
                <w:rFonts w:ascii="Times New Roman" w:hAnsi="Times New Roman" w:cs="Times New Roman"/>
                <w:sz w:val="24"/>
                <w:szCs w:val="24"/>
              </w:rPr>
              <w:t>обновлённым ФГОС</w:t>
            </w: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30515" w:rsidTr="008D0AA9">
        <w:tc>
          <w:tcPr>
            <w:tcW w:w="534" w:type="dxa"/>
          </w:tcPr>
          <w:p w:rsidR="008D0AA9" w:rsidRPr="00230515" w:rsidRDefault="00EE5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294" w:type="dxa"/>
          </w:tcPr>
          <w:p w:rsidR="008D0AA9" w:rsidRPr="00230515" w:rsidRDefault="00EE5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педагогических советов по вопросам перехода  на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обновлённые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ФГОС: </w:t>
            </w:r>
          </w:p>
          <w:p w:rsidR="00EE5EBB" w:rsidRPr="00230515" w:rsidRDefault="00EE5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1.Утверждение нормативно правовой документации по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обновлённым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ФГОС</w:t>
            </w:r>
          </w:p>
          <w:p w:rsidR="00EE5EBB" w:rsidRPr="00230515" w:rsidRDefault="00EE5EBB" w:rsidP="00EE5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2. « Обновлённые ФГОС НОО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: их отличия и особенности. Требования к разработке рабочих программ»</w:t>
            </w:r>
          </w:p>
        </w:tc>
        <w:tc>
          <w:tcPr>
            <w:tcW w:w="1914" w:type="dxa"/>
          </w:tcPr>
          <w:p w:rsidR="008D0AA9" w:rsidRPr="00230515" w:rsidRDefault="00EE5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14" w:type="dxa"/>
          </w:tcPr>
          <w:p w:rsidR="008D0AA9" w:rsidRPr="00230515" w:rsidRDefault="00EE5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915" w:type="dxa"/>
          </w:tcPr>
          <w:p w:rsidR="008D0AA9" w:rsidRPr="00230515" w:rsidRDefault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Повышается компетентность педагогов по вопросам реализации обновлённых ФГОС</w:t>
            </w:r>
          </w:p>
        </w:tc>
      </w:tr>
      <w:tr w:rsidR="00230515" w:rsidTr="008D0AA9">
        <w:tc>
          <w:tcPr>
            <w:tcW w:w="534" w:type="dxa"/>
          </w:tcPr>
          <w:p w:rsidR="008D0AA9" w:rsidRPr="00230515" w:rsidRDefault="004F2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94" w:type="dxa"/>
          </w:tcPr>
          <w:p w:rsidR="008D0AA9" w:rsidRPr="00230515" w:rsidRDefault="004F2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педагогов в проводимых на различном уровне семинарах, </w:t>
            </w:r>
            <w:r w:rsidR="0023051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заседаниях МО, </w:t>
            </w:r>
            <w:proofErr w:type="spell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и совещаниях</w:t>
            </w:r>
          </w:p>
        </w:tc>
        <w:tc>
          <w:tcPr>
            <w:tcW w:w="1914" w:type="dxa"/>
          </w:tcPr>
          <w:p w:rsidR="008D0AA9" w:rsidRPr="00230515" w:rsidRDefault="004F2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:rsidR="008D0AA9" w:rsidRPr="00230515" w:rsidRDefault="004F2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915" w:type="dxa"/>
          </w:tcPr>
          <w:p w:rsidR="008D0AA9" w:rsidRPr="00230515" w:rsidRDefault="004F2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Повышается компетентность педагогов по вопросам реализации обновлённых ФГОС</w:t>
            </w:r>
          </w:p>
        </w:tc>
      </w:tr>
      <w:tr w:rsidR="00230515" w:rsidTr="00E47C60">
        <w:trPr>
          <w:trHeight w:val="1475"/>
        </w:trPr>
        <w:tc>
          <w:tcPr>
            <w:tcW w:w="534" w:type="dxa"/>
          </w:tcPr>
          <w:p w:rsidR="008D0AA9" w:rsidRPr="00230515" w:rsidRDefault="004F2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94" w:type="dxa"/>
          </w:tcPr>
          <w:p w:rsidR="008D0AA9" w:rsidRPr="00230515" w:rsidRDefault="004F2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системы </w:t>
            </w:r>
            <w:proofErr w:type="spell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контроля за введением 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обновлённых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ФГОС </w:t>
            </w:r>
          </w:p>
        </w:tc>
        <w:tc>
          <w:tcPr>
            <w:tcW w:w="1914" w:type="dxa"/>
          </w:tcPr>
          <w:p w:rsidR="008D0AA9" w:rsidRPr="00230515" w:rsidRDefault="004F2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:rsidR="008D0AA9" w:rsidRPr="00230515" w:rsidRDefault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Замдиректора по</w:t>
            </w:r>
            <w:r w:rsidR="00230515">
              <w:rPr>
                <w:rFonts w:ascii="Times New Roman" w:hAnsi="Times New Roman" w:cs="Times New Roman"/>
                <w:sz w:val="24"/>
                <w:szCs w:val="24"/>
              </w:rPr>
              <w:t xml:space="preserve"> ВР и</w:t>
            </w: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</w:tc>
        <w:tc>
          <w:tcPr>
            <w:tcW w:w="1915" w:type="dxa"/>
          </w:tcPr>
          <w:p w:rsidR="008D0AA9" w:rsidRPr="00230515" w:rsidRDefault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 соответствует требованиям ФГОС</w:t>
            </w:r>
          </w:p>
          <w:p w:rsidR="00E47C60" w:rsidRPr="00230515" w:rsidRDefault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515" w:rsidTr="008D0AA9">
        <w:trPr>
          <w:trHeight w:val="403"/>
        </w:trPr>
        <w:tc>
          <w:tcPr>
            <w:tcW w:w="534" w:type="dxa"/>
          </w:tcPr>
          <w:p w:rsidR="00E47C60" w:rsidRPr="00230515" w:rsidRDefault="00E47C60" w:rsidP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94" w:type="dxa"/>
          </w:tcPr>
          <w:p w:rsidR="00E47C60" w:rsidRPr="00230515" w:rsidRDefault="00E47C60" w:rsidP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Проведение  и анализ открытых уроков по формированию у обучающихся функциональной грамотности, УУД в соответствии с новыми требованиями</w:t>
            </w:r>
            <w:proofErr w:type="gramEnd"/>
          </w:p>
        </w:tc>
        <w:tc>
          <w:tcPr>
            <w:tcW w:w="1914" w:type="dxa"/>
          </w:tcPr>
          <w:p w:rsidR="00E47C60" w:rsidRPr="00230515" w:rsidRDefault="00E47C60" w:rsidP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:rsidR="00E47C60" w:rsidRPr="00230515" w:rsidRDefault="00E47C60" w:rsidP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ЗУВР и руководители ШМО</w:t>
            </w:r>
          </w:p>
        </w:tc>
        <w:tc>
          <w:tcPr>
            <w:tcW w:w="1915" w:type="dxa"/>
          </w:tcPr>
          <w:p w:rsidR="00E47C60" w:rsidRPr="00230515" w:rsidRDefault="00E47C60" w:rsidP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 соответствует требованиям ФГОС. Компетентность педагогов по вопросам реализации обновлённых ФГОС и формированию ФГ и УУД повышается.</w:t>
            </w:r>
          </w:p>
          <w:p w:rsidR="00E47C60" w:rsidRPr="00230515" w:rsidRDefault="00E47C60" w:rsidP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C60" w:rsidTr="001300DC">
        <w:tc>
          <w:tcPr>
            <w:tcW w:w="9571" w:type="dxa"/>
            <w:gridSpan w:val="5"/>
          </w:tcPr>
          <w:p w:rsidR="00E47C60" w:rsidRPr="00230515" w:rsidRDefault="00E47C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Информационно-методическое обеспечение</w:t>
            </w:r>
          </w:p>
        </w:tc>
      </w:tr>
      <w:tr w:rsidR="00230515" w:rsidTr="008D0AA9">
        <w:tc>
          <w:tcPr>
            <w:tcW w:w="534" w:type="dxa"/>
          </w:tcPr>
          <w:p w:rsidR="008D0AA9" w:rsidRPr="00230515" w:rsidRDefault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8D0AA9" w:rsidRPr="00230515" w:rsidRDefault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Размещение и обновление информации по переходу на обновлённые ФГОС</w:t>
            </w:r>
            <w:r w:rsidR="00230515">
              <w:rPr>
                <w:rFonts w:ascii="Times New Roman" w:hAnsi="Times New Roman" w:cs="Times New Roman"/>
                <w:sz w:val="24"/>
                <w:szCs w:val="24"/>
              </w:rPr>
              <w:t xml:space="preserve"> в сети Интернет, на стенде, в социальных сетя</w:t>
            </w:r>
            <w:proofErr w:type="gramStart"/>
            <w:r w:rsidR="00230515"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spellStart"/>
            <w:proofErr w:type="gramEnd"/>
            <w:r w:rsidR="00230515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="0023051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4" w:type="dxa"/>
          </w:tcPr>
          <w:p w:rsidR="008D0AA9" w:rsidRPr="00230515" w:rsidRDefault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14" w:type="dxa"/>
          </w:tcPr>
          <w:p w:rsidR="008D0AA9" w:rsidRPr="00230515" w:rsidRDefault="00E4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Администрация, отв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 сайт школы</w:t>
            </w:r>
          </w:p>
        </w:tc>
        <w:tc>
          <w:tcPr>
            <w:tcW w:w="1915" w:type="dxa"/>
          </w:tcPr>
          <w:p w:rsidR="008D0AA9" w:rsidRPr="00230515" w:rsidRDefault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У родителей ( законных представителей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)п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овышается компетентность по вопросам перехода детей </w:t>
            </w:r>
            <w:r w:rsidRPr="002305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обучение по обновлённым ФГОС.</w:t>
            </w:r>
          </w:p>
        </w:tc>
      </w:tr>
      <w:tr w:rsidR="00902B9A" w:rsidTr="0034449B">
        <w:tc>
          <w:tcPr>
            <w:tcW w:w="9571" w:type="dxa"/>
            <w:gridSpan w:val="5"/>
          </w:tcPr>
          <w:p w:rsidR="00902B9A" w:rsidRPr="00230515" w:rsidRDefault="00902B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       Аналитическое обеспечение </w:t>
            </w:r>
          </w:p>
        </w:tc>
      </w:tr>
      <w:tr w:rsidR="00230515" w:rsidTr="008D0AA9">
        <w:tc>
          <w:tcPr>
            <w:tcW w:w="534" w:type="dxa"/>
          </w:tcPr>
          <w:p w:rsidR="008D0AA9" w:rsidRPr="00230515" w:rsidRDefault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8D0AA9" w:rsidRPr="00230515" w:rsidRDefault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Анализ оснащённости и материально- техническое обеспечение образовательного процесса в соответствии с требованиями ФГОС  НОО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</w:p>
        </w:tc>
        <w:tc>
          <w:tcPr>
            <w:tcW w:w="1914" w:type="dxa"/>
          </w:tcPr>
          <w:p w:rsidR="008D0AA9" w:rsidRPr="00230515" w:rsidRDefault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1914" w:type="dxa"/>
          </w:tcPr>
          <w:p w:rsidR="008D0AA9" w:rsidRPr="00230515" w:rsidRDefault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915" w:type="dxa"/>
          </w:tcPr>
          <w:p w:rsidR="00902B9A" w:rsidRPr="00230515" w:rsidRDefault="00902B9A" w:rsidP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 соответствует требованиям ФГОС</w:t>
            </w:r>
          </w:p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515" w:rsidTr="008D0AA9">
        <w:tc>
          <w:tcPr>
            <w:tcW w:w="534" w:type="dxa"/>
          </w:tcPr>
          <w:p w:rsidR="008D0AA9" w:rsidRPr="00230515" w:rsidRDefault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8D0AA9" w:rsidRPr="00230515" w:rsidRDefault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Анализ обеспеченности обучающихся  1-5 классов учебниками и учебными пособиями</w:t>
            </w:r>
          </w:p>
        </w:tc>
        <w:tc>
          <w:tcPr>
            <w:tcW w:w="1914" w:type="dxa"/>
          </w:tcPr>
          <w:p w:rsidR="008D0AA9" w:rsidRPr="00230515" w:rsidRDefault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До 1.09.2022</w:t>
            </w:r>
          </w:p>
        </w:tc>
        <w:tc>
          <w:tcPr>
            <w:tcW w:w="1914" w:type="dxa"/>
          </w:tcPr>
          <w:p w:rsidR="008D0AA9" w:rsidRPr="00230515" w:rsidRDefault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Администрация, библиотекарь</w:t>
            </w:r>
          </w:p>
        </w:tc>
        <w:tc>
          <w:tcPr>
            <w:tcW w:w="1915" w:type="dxa"/>
          </w:tcPr>
          <w:p w:rsidR="008D0AA9" w:rsidRPr="00230515" w:rsidRDefault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Учащиеся обеспечены необходимыми учебниками и учебными пособиями.</w:t>
            </w:r>
          </w:p>
        </w:tc>
      </w:tr>
      <w:tr w:rsidR="00230515" w:rsidTr="008D0AA9">
        <w:tc>
          <w:tcPr>
            <w:tcW w:w="534" w:type="dxa"/>
          </w:tcPr>
          <w:p w:rsidR="008D0AA9" w:rsidRPr="00230515" w:rsidRDefault="00902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8D0AA9" w:rsidRPr="00230515" w:rsidRDefault="0023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вопроса о готовности школы к переходу на обновлённые ФГОС НОО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</w:p>
        </w:tc>
        <w:tc>
          <w:tcPr>
            <w:tcW w:w="1914" w:type="dxa"/>
          </w:tcPr>
          <w:p w:rsidR="008D0AA9" w:rsidRPr="00230515" w:rsidRDefault="0023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Август 2022</w:t>
            </w:r>
          </w:p>
        </w:tc>
        <w:tc>
          <w:tcPr>
            <w:tcW w:w="1914" w:type="dxa"/>
          </w:tcPr>
          <w:p w:rsidR="008D0AA9" w:rsidRPr="00230515" w:rsidRDefault="0023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педколлектив</w:t>
            </w:r>
            <w:proofErr w:type="spellEnd"/>
          </w:p>
        </w:tc>
        <w:tc>
          <w:tcPr>
            <w:tcW w:w="1915" w:type="dxa"/>
          </w:tcPr>
          <w:p w:rsidR="00230515" w:rsidRPr="00230515" w:rsidRDefault="00230515" w:rsidP="0023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Учебно </w:t>
            </w:r>
            <w:proofErr w:type="gramStart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  <w:proofErr w:type="gramEnd"/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оспитательный процесс соответствует требованиям ФГОС</w:t>
            </w:r>
          </w:p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515" w:rsidTr="008D0AA9">
        <w:tc>
          <w:tcPr>
            <w:tcW w:w="534" w:type="dxa"/>
          </w:tcPr>
          <w:p w:rsidR="008D0AA9" w:rsidRPr="00230515" w:rsidRDefault="0023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4" w:type="dxa"/>
          </w:tcPr>
          <w:p w:rsidR="008D0AA9" w:rsidRPr="00230515" w:rsidRDefault="0023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Анализ готовности реализации курсов внеурочной деятельности</w:t>
            </w:r>
          </w:p>
        </w:tc>
        <w:tc>
          <w:tcPr>
            <w:tcW w:w="1914" w:type="dxa"/>
          </w:tcPr>
          <w:p w:rsidR="008D0AA9" w:rsidRPr="00230515" w:rsidRDefault="0023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До 1.09.2022</w:t>
            </w:r>
          </w:p>
        </w:tc>
        <w:tc>
          <w:tcPr>
            <w:tcW w:w="1914" w:type="dxa"/>
          </w:tcPr>
          <w:p w:rsidR="008D0AA9" w:rsidRPr="00230515" w:rsidRDefault="0023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>Замдиректора по ВР</w:t>
            </w:r>
          </w:p>
        </w:tc>
        <w:tc>
          <w:tcPr>
            <w:tcW w:w="1915" w:type="dxa"/>
          </w:tcPr>
          <w:p w:rsidR="00230515" w:rsidRPr="00230515" w:rsidRDefault="00230515" w:rsidP="00230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515">
              <w:rPr>
                <w:rFonts w:ascii="Times New Roman" w:hAnsi="Times New Roman" w:cs="Times New Roman"/>
                <w:sz w:val="24"/>
                <w:szCs w:val="24"/>
              </w:rPr>
              <w:t xml:space="preserve"> Планы внеурочной деятельности соответствует требованиям ФГОС</w:t>
            </w:r>
          </w:p>
          <w:p w:rsidR="008D0AA9" w:rsidRPr="00230515" w:rsidRDefault="008D0A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0AA9" w:rsidRDefault="008D0AA9"/>
    <w:sectPr w:rsidR="008D0AA9" w:rsidSect="000817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1D35"/>
    <w:rsid w:val="000817AD"/>
    <w:rsid w:val="00176731"/>
    <w:rsid w:val="00230515"/>
    <w:rsid w:val="004F2AEC"/>
    <w:rsid w:val="00511D35"/>
    <w:rsid w:val="008D0AA9"/>
    <w:rsid w:val="00902B9A"/>
    <w:rsid w:val="00984E84"/>
    <w:rsid w:val="009D4FBD"/>
    <w:rsid w:val="00DF07AF"/>
    <w:rsid w:val="00E47C60"/>
    <w:rsid w:val="00EE5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7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0A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0A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миляуша</cp:lastModifiedBy>
  <cp:revision>2</cp:revision>
  <dcterms:created xsi:type="dcterms:W3CDTF">2022-04-03T18:36:00Z</dcterms:created>
  <dcterms:modified xsi:type="dcterms:W3CDTF">2022-04-03T18:36:00Z</dcterms:modified>
</cp:coreProperties>
</file>